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35172" w14:textId="5ED66CC0" w:rsidR="00136F1C" w:rsidRDefault="00136F1C" w:rsidP="00136F1C">
      <w:pPr>
        <w:spacing w:after="0"/>
        <w:ind w:left="720" w:hanging="360"/>
        <w:jc w:val="center"/>
        <w:rPr>
          <w:b/>
        </w:rPr>
      </w:pPr>
      <w:r>
        <w:rPr>
          <w:b/>
        </w:rPr>
        <w:t xml:space="preserve">Yolo County Groundwater-Related </w:t>
      </w:r>
      <w:bookmarkStart w:id="0" w:name="_GoBack"/>
      <w:bookmarkEnd w:id="0"/>
      <w:r w:rsidRPr="00136F1C">
        <w:rPr>
          <w:b/>
        </w:rPr>
        <w:t>Technical Studies</w:t>
      </w:r>
    </w:p>
    <w:p w14:paraId="58BADA4A" w14:textId="77777777" w:rsidR="00136F1C" w:rsidRPr="00136F1C" w:rsidRDefault="00136F1C" w:rsidP="00136F1C">
      <w:pPr>
        <w:spacing w:after="0"/>
        <w:ind w:left="720" w:hanging="360"/>
        <w:jc w:val="center"/>
        <w:rPr>
          <w:b/>
        </w:rPr>
      </w:pPr>
    </w:p>
    <w:p w14:paraId="65EA5B37" w14:textId="35C14814" w:rsidR="00136F1C" w:rsidRDefault="00136F1C" w:rsidP="00136F1C">
      <w:pPr>
        <w:pStyle w:val="ListParagraph"/>
        <w:numPr>
          <w:ilvl w:val="0"/>
          <w:numId w:val="1"/>
        </w:numPr>
        <w:spacing w:after="0"/>
      </w:pPr>
      <w:r>
        <w:t xml:space="preserve">Yolo County Flood Control &amp; Water Conservation District’s Water Management Plan: </w:t>
      </w:r>
      <w:hyperlink r:id="rId5" w:history="1">
        <w:r w:rsidRPr="00B636D2">
          <w:rPr>
            <w:rStyle w:val="Hyperlink"/>
          </w:rPr>
          <w:t>http://www.ycfcwcd.org/watermgmtplan.html</w:t>
        </w:r>
      </w:hyperlink>
    </w:p>
    <w:p w14:paraId="52F705E6" w14:textId="69AA3234" w:rsidR="00136F1C" w:rsidRDefault="00136F1C" w:rsidP="00136F1C">
      <w:pPr>
        <w:pStyle w:val="ListParagraph"/>
        <w:spacing w:after="0"/>
      </w:pPr>
    </w:p>
    <w:p w14:paraId="53E27534" w14:textId="743C3E96" w:rsidR="00136F1C" w:rsidRDefault="00136F1C" w:rsidP="00136F1C">
      <w:pPr>
        <w:pStyle w:val="ListParagraph"/>
        <w:numPr>
          <w:ilvl w:val="0"/>
          <w:numId w:val="1"/>
        </w:numPr>
        <w:spacing w:after="0"/>
      </w:pPr>
      <w:r>
        <w:t xml:space="preserve">The Yolo County Integrated Regional Water Management Plan: </w:t>
      </w:r>
      <w:hyperlink r:id="rId6" w:history="1">
        <w:r w:rsidRPr="00B636D2">
          <w:rPr>
            <w:rStyle w:val="Hyperlink"/>
          </w:rPr>
          <w:t>http://www.yolowra.org/irwmp.html</w:t>
        </w:r>
      </w:hyperlink>
    </w:p>
    <w:p w14:paraId="570A1BC9" w14:textId="77777777" w:rsidR="00136F1C" w:rsidRDefault="00136F1C" w:rsidP="00136F1C">
      <w:pPr>
        <w:spacing w:after="0"/>
      </w:pPr>
    </w:p>
    <w:p w14:paraId="568AC1C5" w14:textId="397D1E71" w:rsidR="00136F1C" w:rsidRDefault="00136F1C" w:rsidP="00136F1C">
      <w:pPr>
        <w:pStyle w:val="ListParagraph"/>
        <w:numPr>
          <w:ilvl w:val="0"/>
          <w:numId w:val="1"/>
        </w:numPr>
        <w:spacing w:after="0"/>
      </w:pPr>
      <w:r>
        <w:t xml:space="preserve">Yolo County Flood Control &amp; Water Conservation District’s </w:t>
      </w:r>
      <w:r>
        <w:t>Groundw</w:t>
      </w:r>
      <w:r>
        <w:t xml:space="preserve">ater Management Plan: </w:t>
      </w:r>
      <w:hyperlink r:id="rId7" w:history="1">
        <w:r w:rsidRPr="00B636D2">
          <w:rPr>
            <w:rStyle w:val="Hyperlink"/>
          </w:rPr>
          <w:t>http://www.ycfcwcd.org/documents/gwmp2006final.pdf</w:t>
        </w:r>
      </w:hyperlink>
    </w:p>
    <w:p w14:paraId="1005B809" w14:textId="77777777" w:rsidR="00136F1C" w:rsidRDefault="00136F1C" w:rsidP="00136F1C">
      <w:pPr>
        <w:spacing w:after="0"/>
      </w:pPr>
    </w:p>
    <w:p w14:paraId="48FCD044" w14:textId="130791F9" w:rsidR="00136F1C" w:rsidRDefault="00136F1C" w:rsidP="00136F1C">
      <w:pPr>
        <w:pStyle w:val="ListParagraph"/>
        <w:numPr>
          <w:ilvl w:val="0"/>
          <w:numId w:val="1"/>
        </w:numPr>
        <w:spacing w:after="0"/>
      </w:pPr>
      <w:r>
        <w:t xml:space="preserve">Yolo County Integrated Groundwater and Surface Water Model: </w:t>
      </w:r>
      <w:hyperlink r:id="rId8" w:history="1">
        <w:r w:rsidRPr="00B636D2">
          <w:rPr>
            <w:rStyle w:val="Hyperlink"/>
          </w:rPr>
          <w:t>http://www.ycfcwcd.org/documents/ycigsm_report_060106.pdf</w:t>
        </w:r>
      </w:hyperlink>
    </w:p>
    <w:p w14:paraId="2477AE63" w14:textId="77777777" w:rsidR="00136F1C" w:rsidRDefault="00136F1C" w:rsidP="00136F1C">
      <w:pPr>
        <w:spacing w:after="0"/>
      </w:pPr>
    </w:p>
    <w:p w14:paraId="0CF21EA8" w14:textId="5C70A83D" w:rsidR="00136F1C" w:rsidRDefault="00136F1C" w:rsidP="00136F1C">
      <w:pPr>
        <w:pStyle w:val="ListParagraph"/>
        <w:numPr>
          <w:ilvl w:val="0"/>
          <w:numId w:val="1"/>
        </w:numPr>
      </w:pPr>
      <w:r>
        <w:t xml:space="preserve">Groundwater Monitoring Program, Data Management System, and Update of Groundwater Conditions in the Yolo County Area: </w:t>
      </w:r>
      <w:hyperlink r:id="rId9" w:history="1">
        <w:r w:rsidRPr="00B636D2">
          <w:rPr>
            <w:rStyle w:val="Hyperlink"/>
          </w:rPr>
          <w:t>http://www.ycfcwcd.org/pdffiles/reports/ab%20303%20gw%20final%20report%20pdf%</w:t>
        </w:r>
        <w:r w:rsidRPr="00B636D2">
          <w:rPr>
            <w:rStyle w:val="Hyperlink"/>
          </w:rPr>
          <w:t>2</w:t>
        </w:r>
        <w:r w:rsidRPr="00B636D2">
          <w:rPr>
            <w:rStyle w:val="Hyperlink"/>
          </w:rPr>
          <w:t>0reduced.pdf</w:t>
        </w:r>
      </w:hyperlink>
    </w:p>
    <w:p w14:paraId="24D87F8A" w14:textId="77777777" w:rsidR="00136F1C" w:rsidRDefault="00136F1C" w:rsidP="00136F1C">
      <w:pPr>
        <w:pStyle w:val="ListParagraph"/>
      </w:pPr>
    </w:p>
    <w:p w14:paraId="20A18CDA" w14:textId="77777777" w:rsidR="00136F1C" w:rsidRDefault="00136F1C" w:rsidP="00136F1C">
      <w:pPr>
        <w:pStyle w:val="ListParagraph"/>
        <w:numPr>
          <w:ilvl w:val="0"/>
          <w:numId w:val="1"/>
        </w:numPr>
        <w:spacing w:after="0"/>
      </w:pPr>
      <w:r>
        <w:t xml:space="preserve">The Yolo County Storm Water Resources Plan: </w:t>
      </w:r>
      <w:hyperlink r:id="rId10" w:history="1">
        <w:r w:rsidRPr="00B636D2">
          <w:rPr>
            <w:rStyle w:val="Hyperlink"/>
          </w:rPr>
          <w:t>http://www.yolowra.org/projects_swrp.html</w:t>
        </w:r>
      </w:hyperlink>
    </w:p>
    <w:p w14:paraId="64BCDC1E" w14:textId="77777777" w:rsidR="00136F1C" w:rsidRDefault="00136F1C"/>
    <w:p w14:paraId="2D154170" w14:textId="77777777" w:rsidR="00136F1C" w:rsidRDefault="00136F1C"/>
    <w:sectPr w:rsidR="00136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92B22"/>
    <w:multiLevelType w:val="hybridMultilevel"/>
    <w:tmpl w:val="F5349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F1C"/>
    <w:rsid w:val="0013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A60C"/>
  <w15:chartTrackingRefBased/>
  <w15:docId w15:val="{8293BDEE-DBBD-4AF4-8D1A-6AC3C959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6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F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6F1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6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cfcwcd.org/documents/ycigsm_report_060106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cfcwcd.org/documents/gwmp2006final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lowra.org/irwmp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ycfcwcd.org/watermgmtplan.html" TargetMode="External"/><Relationship Id="rId10" Type="http://schemas.openxmlformats.org/officeDocument/2006/relationships/hyperlink" Target="http://www.yolowra.org/projects_swrp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cfcwcd.org/pdffiles/reports/ab%20303%20gw%20final%20report%20pdf%20reduce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Sicke</dc:creator>
  <cp:keywords/>
  <dc:description/>
  <cp:lastModifiedBy>Kristin Sicke</cp:lastModifiedBy>
  <cp:revision>1</cp:revision>
  <dcterms:created xsi:type="dcterms:W3CDTF">2018-09-12T17:49:00Z</dcterms:created>
  <dcterms:modified xsi:type="dcterms:W3CDTF">2018-09-12T17:56:00Z</dcterms:modified>
</cp:coreProperties>
</file>